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46CD" w14:textId="77777777" w:rsidR="00E85BFF" w:rsidRPr="00E85BFF" w:rsidRDefault="00E85BFF" w:rsidP="00E85BFF">
      <w:pPr>
        <w:pStyle w:val="Heading2"/>
        <w:jc w:val="center"/>
        <w:rPr>
          <w:i/>
          <w:color w:val="920000"/>
          <w:sz w:val="40"/>
          <w:szCs w:val="40"/>
          <w:lang w:val="en-AU"/>
        </w:rPr>
      </w:pPr>
      <w:r w:rsidRPr="00E85BFF">
        <w:rPr>
          <w:i/>
          <w:color w:val="920000"/>
          <w:sz w:val="40"/>
          <w:szCs w:val="40"/>
          <w:lang w:val="en-AU"/>
        </w:rPr>
        <w:t>Out of School Hours and Vacation Care</w:t>
      </w:r>
    </w:p>
    <w:p w14:paraId="65F8F898" w14:textId="77777777" w:rsidR="00E85BFF" w:rsidRDefault="00E85BFF" w:rsidP="00885E2B">
      <w:pPr>
        <w:pStyle w:val="Heading2"/>
        <w:rPr>
          <w:b w:val="0"/>
          <w:szCs w:val="24"/>
          <w:u w:val="none"/>
          <w:lang w:val="en-AU"/>
        </w:rPr>
      </w:pPr>
    </w:p>
    <w:p w14:paraId="1B65BC0F" w14:textId="77777777" w:rsidR="00885E2B" w:rsidRPr="009C47D5" w:rsidRDefault="00885E2B" w:rsidP="00885E2B">
      <w:pPr>
        <w:pStyle w:val="Heading2"/>
        <w:rPr>
          <w:rFonts w:ascii="Calibri" w:hAnsi="Calibri"/>
          <w:b w:val="0"/>
          <w:sz w:val="22"/>
          <w:szCs w:val="22"/>
        </w:rPr>
      </w:pPr>
      <w:r w:rsidRPr="009C47D5">
        <w:rPr>
          <w:rFonts w:ascii="Calibri" w:hAnsi="Calibri"/>
          <w:b w:val="0"/>
          <w:sz w:val="22"/>
          <w:szCs w:val="22"/>
        </w:rPr>
        <w:t>HOURS OF OPERATION</w:t>
      </w:r>
    </w:p>
    <w:p w14:paraId="28EC40F3" w14:textId="25FBBDCC" w:rsidR="00885E2B" w:rsidRPr="00CB413C" w:rsidRDefault="00885E2B" w:rsidP="00885E2B">
      <w:pPr>
        <w:rPr>
          <w:rFonts w:ascii="Calibri" w:hAnsi="Calibri"/>
          <w:sz w:val="22"/>
          <w:szCs w:val="22"/>
          <w:lang w:val="en-US"/>
        </w:rPr>
      </w:pPr>
      <w:r w:rsidRPr="00CB413C">
        <w:rPr>
          <w:rFonts w:ascii="Calibri" w:hAnsi="Calibri"/>
          <w:sz w:val="22"/>
          <w:szCs w:val="22"/>
          <w:lang w:val="en-US"/>
        </w:rPr>
        <w:t>The Mount Evelyn Primary School</w:t>
      </w:r>
      <w:r w:rsidR="006056BD">
        <w:rPr>
          <w:rFonts w:ascii="Calibri" w:hAnsi="Calibri"/>
          <w:sz w:val="22"/>
          <w:szCs w:val="22"/>
          <w:lang w:val="en-US"/>
        </w:rPr>
        <w:t xml:space="preserve"> Woori Yallock </w:t>
      </w:r>
      <w:r w:rsidRPr="00CB413C">
        <w:rPr>
          <w:rFonts w:ascii="Calibri" w:hAnsi="Calibri"/>
          <w:sz w:val="22"/>
          <w:szCs w:val="22"/>
          <w:lang w:val="en-US"/>
        </w:rPr>
        <w:t xml:space="preserve">Before, After &amp; Vacation Care Program operates on site in the school grounds. </w:t>
      </w:r>
    </w:p>
    <w:p w14:paraId="0A847848" w14:textId="77777777" w:rsidR="00885E2B" w:rsidRPr="00CB413C" w:rsidRDefault="00885E2B" w:rsidP="00885E2B">
      <w:pPr>
        <w:rPr>
          <w:rFonts w:ascii="Calibri" w:hAnsi="Calibri"/>
          <w:sz w:val="22"/>
          <w:szCs w:val="22"/>
          <w:lang w:val="en-US"/>
        </w:rPr>
      </w:pPr>
      <w:r w:rsidRPr="00CB413C">
        <w:rPr>
          <w:rFonts w:ascii="Calibri" w:hAnsi="Calibri"/>
          <w:sz w:val="22"/>
          <w:szCs w:val="22"/>
          <w:lang w:val="en-US"/>
        </w:rPr>
        <w:t xml:space="preserve"> </w:t>
      </w:r>
    </w:p>
    <w:p w14:paraId="17071902" w14:textId="77777777" w:rsidR="00885E2B" w:rsidRPr="00023DA9" w:rsidRDefault="00885E2B" w:rsidP="00885E2B">
      <w:pPr>
        <w:rPr>
          <w:rFonts w:ascii="Calibri" w:hAnsi="Calibri"/>
          <w:sz w:val="22"/>
          <w:szCs w:val="22"/>
          <w:u w:val="single"/>
          <w:lang w:val="en-US"/>
        </w:rPr>
      </w:pPr>
      <w:r w:rsidRPr="00023DA9">
        <w:rPr>
          <w:rFonts w:ascii="Calibri" w:hAnsi="Calibri"/>
          <w:sz w:val="22"/>
          <w:szCs w:val="22"/>
          <w:u w:val="single"/>
          <w:lang w:val="en-US"/>
        </w:rPr>
        <w:t xml:space="preserve">Hours of service: </w:t>
      </w:r>
    </w:p>
    <w:p w14:paraId="065713B5" w14:textId="77777777" w:rsidR="00885E2B" w:rsidRPr="00023DA9" w:rsidRDefault="00885E2B" w:rsidP="00885E2B">
      <w:pPr>
        <w:rPr>
          <w:rFonts w:ascii="Calibri" w:hAnsi="Calibri"/>
          <w:sz w:val="22"/>
          <w:szCs w:val="22"/>
          <w:lang w:val="en-US"/>
        </w:rPr>
      </w:pPr>
      <w:r>
        <w:rPr>
          <w:rFonts w:ascii="Calibri" w:hAnsi="Calibri"/>
          <w:sz w:val="22"/>
          <w:szCs w:val="22"/>
          <w:lang w:val="en-US"/>
        </w:rPr>
        <w:t>6.30</w:t>
      </w:r>
      <w:r w:rsidRPr="00023DA9">
        <w:rPr>
          <w:rFonts w:ascii="Calibri" w:hAnsi="Calibri"/>
          <w:sz w:val="22"/>
          <w:szCs w:val="22"/>
          <w:lang w:val="en-US"/>
        </w:rPr>
        <w:t>am – 8.45 am (Before School Program)</w:t>
      </w:r>
    </w:p>
    <w:p w14:paraId="559BC026" w14:textId="77777777" w:rsidR="00885E2B" w:rsidRPr="00023DA9" w:rsidRDefault="00885E2B" w:rsidP="00885E2B">
      <w:pPr>
        <w:rPr>
          <w:rFonts w:ascii="Calibri" w:hAnsi="Calibri"/>
          <w:sz w:val="22"/>
          <w:szCs w:val="22"/>
          <w:lang w:val="en-US"/>
        </w:rPr>
      </w:pPr>
    </w:p>
    <w:p w14:paraId="532750E3" w14:textId="2E78AA73" w:rsidR="00885E2B" w:rsidRPr="00023DA9" w:rsidRDefault="00885E2B" w:rsidP="00885E2B">
      <w:pPr>
        <w:rPr>
          <w:rFonts w:ascii="Calibri" w:hAnsi="Calibri"/>
          <w:sz w:val="22"/>
          <w:szCs w:val="22"/>
          <w:lang w:val="en-US"/>
        </w:rPr>
      </w:pPr>
      <w:r>
        <w:rPr>
          <w:rFonts w:ascii="Calibri" w:hAnsi="Calibri"/>
          <w:sz w:val="22"/>
          <w:szCs w:val="22"/>
          <w:lang w:val="en-US"/>
        </w:rPr>
        <w:t>3.</w:t>
      </w:r>
      <w:r w:rsidR="00E32D61">
        <w:rPr>
          <w:rFonts w:ascii="Calibri" w:hAnsi="Calibri"/>
          <w:sz w:val="22"/>
          <w:szCs w:val="22"/>
          <w:lang w:val="en-US"/>
        </w:rPr>
        <w:t>05</w:t>
      </w:r>
      <w:r w:rsidRPr="00023DA9">
        <w:rPr>
          <w:rFonts w:ascii="Calibri" w:hAnsi="Calibri"/>
          <w:sz w:val="22"/>
          <w:szCs w:val="22"/>
          <w:lang w:val="en-US"/>
        </w:rPr>
        <w:t xml:space="preserve">pm - 6.30 pm (After School Program) </w:t>
      </w:r>
    </w:p>
    <w:p w14:paraId="26570190" w14:textId="77777777" w:rsidR="00885E2B" w:rsidRPr="00023DA9" w:rsidRDefault="00885E2B" w:rsidP="00885E2B">
      <w:pPr>
        <w:rPr>
          <w:rFonts w:ascii="Calibri" w:hAnsi="Calibri"/>
          <w:sz w:val="22"/>
          <w:szCs w:val="22"/>
          <w:lang w:val="en-US"/>
        </w:rPr>
      </w:pPr>
    </w:p>
    <w:p w14:paraId="72E3B6C5" w14:textId="77777777" w:rsidR="00885E2B" w:rsidRPr="00023DA9" w:rsidRDefault="00885E2B" w:rsidP="00885E2B">
      <w:pPr>
        <w:rPr>
          <w:rFonts w:ascii="Calibri" w:hAnsi="Calibri"/>
          <w:sz w:val="22"/>
          <w:szCs w:val="22"/>
          <w:lang w:val="en-US"/>
        </w:rPr>
      </w:pPr>
      <w:r>
        <w:rPr>
          <w:rFonts w:ascii="Calibri" w:hAnsi="Calibri"/>
          <w:sz w:val="22"/>
          <w:szCs w:val="22"/>
          <w:lang w:val="en-US"/>
        </w:rPr>
        <w:t>6.30</w:t>
      </w:r>
      <w:r w:rsidRPr="00023DA9">
        <w:rPr>
          <w:rFonts w:ascii="Calibri" w:hAnsi="Calibri"/>
          <w:sz w:val="22"/>
          <w:szCs w:val="22"/>
          <w:lang w:val="en-US"/>
        </w:rPr>
        <w:t>am – 6.30pm (Vacation Care Program) School holiday periods</w:t>
      </w:r>
    </w:p>
    <w:p w14:paraId="24E78C05" w14:textId="77777777" w:rsidR="00885E2B" w:rsidRPr="00023DA9" w:rsidRDefault="00885E2B" w:rsidP="00885E2B">
      <w:pPr>
        <w:rPr>
          <w:rFonts w:ascii="Calibri" w:hAnsi="Calibri"/>
          <w:sz w:val="22"/>
          <w:szCs w:val="22"/>
          <w:lang w:val="en-US"/>
        </w:rPr>
      </w:pPr>
    </w:p>
    <w:p w14:paraId="61F35762" w14:textId="77777777" w:rsidR="00885E2B" w:rsidRPr="00023DA9" w:rsidRDefault="00885E2B" w:rsidP="00885E2B">
      <w:pPr>
        <w:rPr>
          <w:rFonts w:ascii="Calibri" w:hAnsi="Calibri"/>
          <w:sz w:val="22"/>
          <w:szCs w:val="22"/>
          <w:lang w:val="en-US"/>
        </w:rPr>
      </w:pPr>
      <w:r>
        <w:rPr>
          <w:rFonts w:ascii="Calibri" w:hAnsi="Calibri"/>
          <w:sz w:val="22"/>
          <w:szCs w:val="22"/>
          <w:lang w:val="en-US"/>
        </w:rPr>
        <w:t>6.30</w:t>
      </w:r>
      <w:r w:rsidRPr="00023DA9">
        <w:rPr>
          <w:rFonts w:ascii="Calibri" w:hAnsi="Calibri"/>
          <w:sz w:val="22"/>
          <w:szCs w:val="22"/>
          <w:lang w:val="en-US"/>
        </w:rPr>
        <w:t>am – 6.30pm (Curriculum Day Program)</w:t>
      </w:r>
    </w:p>
    <w:p w14:paraId="4F6C33F3" w14:textId="77777777" w:rsidR="00885E2B" w:rsidRPr="00023DA9" w:rsidRDefault="00885E2B" w:rsidP="00885E2B">
      <w:pPr>
        <w:rPr>
          <w:rFonts w:ascii="Calibri" w:hAnsi="Calibri"/>
          <w:sz w:val="22"/>
          <w:szCs w:val="22"/>
          <w:u w:val="single"/>
          <w:lang w:val="en-US"/>
        </w:rPr>
      </w:pPr>
    </w:p>
    <w:p w14:paraId="0511D9F5" w14:textId="44C07B0D" w:rsidR="00885E2B" w:rsidRDefault="00885E2B" w:rsidP="00885E2B">
      <w:pPr>
        <w:rPr>
          <w:rFonts w:ascii="Calibri" w:hAnsi="Calibri"/>
          <w:sz w:val="22"/>
          <w:szCs w:val="22"/>
          <w:u w:val="single"/>
          <w:lang w:val="en-US"/>
        </w:rPr>
      </w:pPr>
      <w:r w:rsidRPr="00023DA9">
        <w:rPr>
          <w:rFonts w:ascii="Calibri" w:hAnsi="Calibri"/>
          <w:sz w:val="22"/>
          <w:szCs w:val="22"/>
          <w:lang w:val="en-US"/>
        </w:rPr>
        <w:t xml:space="preserve"> (</w:t>
      </w:r>
      <w:r w:rsidRPr="00023DA9">
        <w:rPr>
          <w:rFonts w:ascii="Calibri" w:hAnsi="Calibri"/>
          <w:sz w:val="22"/>
          <w:szCs w:val="22"/>
          <w:u w:val="single"/>
          <w:lang w:val="en-US"/>
        </w:rPr>
        <w:t>All three programs are closed on public holidays.)</w:t>
      </w:r>
    </w:p>
    <w:p w14:paraId="49C2D31C" w14:textId="77777777" w:rsidR="006056BD" w:rsidRDefault="006056BD" w:rsidP="00885E2B">
      <w:pPr>
        <w:rPr>
          <w:rFonts w:ascii="Calibri" w:hAnsi="Calibri"/>
          <w:sz w:val="22"/>
          <w:szCs w:val="22"/>
          <w:u w:val="single"/>
          <w:lang w:val="en-US"/>
        </w:rPr>
      </w:pPr>
      <w:r>
        <w:rPr>
          <w:rFonts w:ascii="Calibri" w:hAnsi="Calibri"/>
          <w:sz w:val="22"/>
          <w:szCs w:val="22"/>
          <w:u w:val="single"/>
          <w:lang w:val="en-US"/>
        </w:rPr>
        <w:t>Contacts:</w:t>
      </w:r>
    </w:p>
    <w:p w14:paraId="273D6D07" w14:textId="1CBC7D17" w:rsidR="006056BD" w:rsidRPr="001F079B" w:rsidRDefault="006056BD" w:rsidP="00885E2B">
      <w:pPr>
        <w:rPr>
          <w:rFonts w:ascii="Calibri" w:hAnsi="Calibri"/>
          <w:sz w:val="22"/>
          <w:szCs w:val="22"/>
          <w:lang w:val="en-US"/>
        </w:rPr>
      </w:pPr>
      <w:r w:rsidRPr="001F079B">
        <w:rPr>
          <w:rFonts w:ascii="Calibri" w:hAnsi="Calibri"/>
          <w:sz w:val="22"/>
          <w:szCs w:val="22"/>
          <w:lang w:val="en-US"/>
        </w:rPr>
        <w:t xml:space="preserve"> 0397</w:t>
      </w:r>
      <w:r w:rsidR="001F079B">
        <w:rPr>
          <w:rFonts w:ascii="Calibri" w:hAnsi="Calibri"/>
          <w:sz w:val="22"/>
          <w:szCs w:val="22"/>
          <w:lang w:val="en-US"/>
        </w:rPr>
        <w:t xml:space="preserve"> </w:t>
      </w:r>
      <w:r w:rsidRPr="001F079B">
        <w:rPr>
          <w:rFonts w:ascii="Calibri" w:hAnsi="Calibri"/>
          <w:sz w:val="22"/>
          <w:szCs w:val="22"/>
          <w:lang w:val="en-US"/>
        </w:rPr>
        <w:t>362</w:t>
      </w:r>
      <w:r w:rsidR="001F079B">
        <w:rPr>
          <w:rFonts w:ascii="Calibri" w:hAnsi="Calibri"/>
          <w:sz w:val="22"/>
          <w:szCs w:val="22"/>
          <w:lang w:val="en-US"/>
        </w:rPr>
        <w:t xml:space="preserve"> </w:t>
      </w:r>
      <w:r w:rsidRPr="001F079B">
        <w:rPr>
          <w:rFonts w:ascii="Calibri" w:hAnsi="Calibri"/>
          <w:sz w:val="22"/>
          <w:szCs w:val="22"/>
          <w:lang w:val="en-US"/>
        </w:rPr>
        <w:t>123</w:t>
      </w:r>
    </w:p>
    <w:p w14:paraId="547923D4" w14:textId="48BCD6D4" w:rsidR="006056BD" w:rsidRPr="006056BD" w:rsidRDefault="006056BD" w:rsidP="00885E2B">
      <w:pPr>
        <w:rPr>
          <w:rFonts w:ascii="Calibri" w:hAnsi="Calibri"/>
          <w:sz w:val="22"/>
          <w:szCs w:val="22"/>
          <w:lang w:val="en-US"/>
        </w:rPr>
      </w:pPr>
      <w:proofErr w:type="spellStart"/>
      <w:r w:rsidRPr="006056BD">
        <w:rPr>
          <w:rFonts w:ascii="Calibri" w:hAnsi="Calibri"/>
          <w:sz w:val="22"/>
          <w:szCs w:val="22"/>
          <w:lang w:val="en-US"/>
        </w:rPr>
        <w:t>osh@woori@mtevelynps.vic.gov.au</w:t>
      </w:r>
      <w:proofErr w:type="spellEnd"/>
    </w:p>
    <w:p w14:paraId="18E335F7" w14:textId="77777777" w:rsidR="00885E2B" w:rsidRPr="00CB413C" w:rsidRDefault="00885E2B" w:rsidP="00885E2B">
      <w:pPr>
        <w:pStyle w:val="Heading2"/>
        <w:rPr>
          <w:rFonts w:ascii="Calibri" w:hAnsi="Calibri"/>
          <w:color w:val="0070C0"/>
          <w:sz w:val="22"/>
          <w:szCs w:val="22"/>
        </w:rPr>
      </w:pPr>
    </w:p>
    <w:p w14:paraId="5F9A13C7" w14:textId="77777777" w:rsidR="00885E2B" w:rsidRPr="009C47D5" w:rsidRDefault="00885E2B" w:rsidP="00885E2B">
      <w:pPr>
        <w:pStyle w:val="Heading2"/>
        <w:rPr>
          <w:rFonts w:ascii="Calibri" w:hAnsi="Calibri"/>
          <w:b w:val="0"/>
          <w:sz w:val="22"/>
          <w:szCs w:val="22"/>
        </w:rPr>
      </w:pPr>
      <w:r w:rsidRPr="009C47D5">
        <w:rPr>
          <w:rFonts w:ascii="Calibri" w:hAnsi="Calibri"/>
          <w:b w:val="0"/>
          <w:sz w:val="22"/>
          <w:szCs w:val="22"/>
        </w:rPr>
        <w:t>SECURITY OF CHILDREN</w:t>
      </w:r>
    </w:p>
    <w:p w14:paraId="34F5AB56" w14:textId="77777777" w:rsidR="00885E2B" w:rsidRPr="00CB413C" w:rsidRDefault="00885E2B" w:rsidP="00885E2B">
      <w:pPr>
        <w:rPr>
          <w:rFonts w:ascii="Calibri" w:hAnsi="Calibri"/>
          <w:sz w:val="22"/>
          <w:szCs w:val="22"/>
          <w:lang w:val="en-US"/>
        </w:rPr>
      </w:pPr>
      <w:r w:rsidRPr="00CB413C">
        <w:rPr>
          <w:rFonts w:ascii="Calibri" w:hAnsi="Calibri"/>
          <w:sz w:val="22"/>
          <w:szCs w:val="22"/>
          <w:lang w:val="en-US"/>
        </w:rPr>
        <w:t xml:space="preserve">For security reasons, only a parent/guardian or a person designated on the enrolment form as an emergency contact can collect the children.  Parents are required to accompany their children to the OSH Care area in the School Gym in the morning and collect them from there in the afternoon. </w:t>
      </w:r>
    </w:p>
    <w:p w14:paraId="4FBAC740" w14:textId="77777777" w:rsidR="00885E2B" w:rsidRPr="00CB413C" w:rsidRDefault="00885E2B" w:rsidP="00885E2B">
      <w:pPr>
        <w:rPr>
          <w:rFonts w:ascii="Calibri" w:hAnsi="Calibri"/>
          <w:sz w:val="22"/>
          <w:szCs w:val="22"/>
          <w:lang w:val="en-US"/>
        </w:rPr>
      </w:pPr>
      <w:r w:rsidRPr="00CB413C">
        <w:rPr>
          <w:rFonts w:ascii="Calibri" w:hAnsi="Calibri"/>
          <w:sz w:val="22"/>
          <w:szCs w:val="22"/>
          <w:lang w:val="en-US"/>
        </w:rPr>
        <w:t xml:space="preserve"> Parents must also sign their children in and out of the program.</w:t>
      </w:r>
    </w:p>
    <w:p w14:paraId="4B7AC741" w14:textId="77777777" w:rsidR="00885E2B" w:rsidRPr="00CB413C" w:rsidRDefault="00885E2B" w:rsidP="00885E2B">
      <w:pPr>
        <w:rPr>
          <w:rFonts w:ascii="Calibri" w:hAnsi="Calibri"/>
          <w:sz w:val="22"/>
          <w:szCs w:val="22"/>
          <w:lang w:val="en-US"/>
        </w:rPr>
      </w:pPr>
    </w:p>
    <w:p w14:paraId="403ADCC2" w14:textId="77777777" w:rsidR="00885E2B" w:rsidRPr="009C47D5" w:rsidRDefault="00885E2B" w:rsidP="00885E2B">
      <w:pPr>
        <w:pStyle w:val="Heading2"/>
        <w:rPr>
          <w:rFonts w:ascii="Calibri" w:hAnsi="Calibri"/>
          <w:b w:val="0"/>
          <w:sz w:val="22"/>
          <w:szCs w:val="22"/>
        </w:rPr>
      </w:pPr>
      <w:r w:rsidRPr="009C47D5">
        <w:rPr>
          <w:rFonts w:ascii="Calibri" w:hAnsi="Calibri"/>
          <w:b w:val="0"/>
          <w:sz w:val="22"/>
          <w:szCs w:val="22"/>
        </w:rPr>
        <w:t>BEHAVIOUR</w:t>
      </w:r>
    </w:p>
    <w:p w14:paraId="2D33D7A5" w14:textId="77777777" w:rsidR="00885E2B" w:rsidRPr="00CB413C" w:rsidRDefault="00885E2B" w:rsidP="00885E2B">
      <w:pPr>
        <w:rPr>
          <w:rFonts w:ascii="Calibri" w:hAnsi="Calibri"/>
          <w:sz w:val="22"/>
          <w:szCs w:val="22"/>
          <w:lang w:val="en-US"/>
        </w:rPr>
      </w:pPr>
      <w:r w:rsidRPr="00CB413C">
        <w:rPr>
          <w:rFonts w:ascii="Calibri" w:hAnsi="Calibri"/>
          <w:sz w:val="22"/>
          <w:szCs w:val="22"/>
          <w:lang w:val="en-US"/>
        </w:rPr>
        <w:t xml:space="preserve">Please refer to our Behavioral </w:t>
      </w:r>
      <w:r>
        <w:rPr>
          <w:rFonts w:ascii="Calibri" w:hAnsi="Calibri"/>
          <w:sz w:val="22"/>
          <w:szCs w:val="22"/>
          <w:lang w:val="en-US"/>
        </w:rPr>
        <w:t xml:space="preserve">Guidance </w:t>
      </w:r>
      <w:r w:rsidRPr="00CB413C">
        <w:rPr>
          <w:rFonts w:ascii="Calibri" w:hAnsi="Calibri"/>
          <w:sz w:val="22"/>
          <w:szCs w:val="22"/>
          <w:lang w:val="en-US"/>
        </w:rPr>
        <w:t xml:space="preserve">Policy. </w:t>
      </w:r>
    </w:p>
    <w:p w14:paraId="38E48E43" w14:textId="77777777" w:rsidR="00885E2B" w:rsidRPr="009C47D5" w:rsidRDefault="00885E2B" w:rsidP="00885E2B">
      <w:pPr>
        <w:pStyle w:val="Heading2"/>
        <w:rPr>
          <w:rFonts w:ascii="Calibri" w:hAnsi="Calibri"/>
          <w:b w:val="0"/>
          <w:sz w:val="22"/>
          <w:szCs w:val="22"/>
        </w:rPr>
      </w:pPr>
      <w:r w:rsidRPr="009C47D5">
        <w:rPr>
          <w:rFonts w:ascii="Calibri" w:hAnsi="Calibri"/>
          <w:b w:val="0"/>
          <w:sz w:val="22"/>
          <w:szCs w:val="22"/>
        </w:rPr>
        <w:t>ENROLMENTS AND BOOKINGS</w:t>
      </w:r>
    </w:p>
    <w:p w14:paraId="33327875" w14:textId="77777777" w:rsidR="00885E2B" w:rsidRPr="00CB413C" w:rsidRDefault="00885E2B" w:rsidP="00885E2B">
      <w:pPr>
        <w:rPr>
          <w:rFonts w:ascii="Calibri" w:hAnsi="Calibri"/>
          <w:sz w:val="22"/>
          <w:szCs w:val="22"/>
          <w:lang w:val="en-US"/>
        </w:rPr>
      </w:pPr>
      <w:r w:rsidRPr="00CB413C">
        <w:rPr>
          <w:rFonts w:ascii="Calibri" w:hAnsi="Calibri"/>
          <w:sz w:val="22"/>
          <w:szCs w:val="22"/>
          <w:lang w:val="en-US"/>
        </w:rPr>
        <w:t>For children to attend the program, an enrolment form must be completed (we need one enrolment form for every child) by parents</w:t>
      </w:r>
      <w:r w:rsidRPr="00CB413C">
        <w:rPr>
          <w:rFonts w:ascii="Calibri" w:hAnsi="Calibri"/>
          <w:b/>
          <w:sz w:val="22"/>
          <w:szCs w:val="22"/>
          <w:u w:val="single"/>
          <w:lang w:val="en-US"/>
        </w:rPr>
        <w:t xml:space="preserve"> </w:t>
      </w:r>
      <w:r w:rsidRPr="00CB413C">
        <w:rPr>
          <w:rFonts w:ascii="Calibri" w:hAnsi="Calibri"/>
          <w:b/>
          <w:i/>
          <w:sz w:val="22"/>
          <w:szCs w:val="22"/>
          <w:u w:val="single"/>
          <w:lang w:val="en-US"/>
        </w:rPr>
        <w:t>before</w:t>
      </w:r>
      <w:r w:rsidRPr="00CB413C">
        <w:rPr>
          <w:rFonts w:ascii="Calibri" w:hAnsi="Calibri"/>
          <w:sz w:val="22"/>
          <w:szCs w:val="22"/>
          <w:lang w:val="en-US"/>
        </w:rPr>
        <w:t xml:space="preserve"> the child attends. </w:t>
      </w:r>
    </w:p>
    <w:p w14:paraId="3243EB5C" w14:textId="77777777" w:rsidR="00885E2B" w:rsidRPr="00CB413C" w:rsidRDefault="00885E2B" w:rsidP="00885E2B">
      <w:pPr>
        <w:rPr>
          <w:rFonts w:ascii="Calibri" w:hAnsi="Calibri"/>
          <w:sz w:val="22"/>
          <w:szCs w:val="22"/>
          <w:lang w:val="en-US"/>
        </w:rPr>
      </w:pPr>
      <w:r w:rsidRPr="00CB413C">
        <w:rPr>
          <w:rFonts w:ascii="Calibri" w:hAnsi="Calibri"/>
          <w:sz w:val="22"/>
          <w:szCs w:val="22"/>
          <w:lang w:val="en-US"/>
        </w:rPr>
        <w:t xml:space="preserve"> A copy of your child/children’s immunization records must also be supplied to the service. </w:t>
      </w:r>
    </w:p>
    <w:p w14:paraId="72A8ED81" w14:textId="77777777" w:rsidR="00885E2B" w:rsidRPr="00CB413C" w:rsidRDefault="00885E2B" w:rsidP="00885E2B">
      <w:pPr>
        <w:rPr>
          <w:rFonts w:ascii="Calibri" w:hAnsi="Calibri"/>
          <w:sz w:val="22"/>
          <w:szCs w:val="22"/>
          <w:lang w:val="en-US"/>
        </w:rPr>
      </w:pPr>
      <w:r w:rsidRPr="00CB413C">
        <w:rPr>
          <w:rFonts w:ascii="Calibri" w:hAnsi="Calibri"/>
          <w:sz w:val="22"/>
          <w:szCs w:val="22"/>
          <w:lang w:val="en-US"/>
        </w:rPr>
        <w:t xml:space="preserve">Bookings can be permanent or on a casual basis.  </w:t>
      </w:r>
    </w:p>
    <w:p w14:paraId="55AC59D5" w14:textId="77777777" w:rsidR="00885E2B" w:rsidRPr="00CB413C" w:rsidRDefault="00885E2B" w:rsidP="00885E2B">
      <w:pPr>
        <w:rPr>
          <w:rFonts w:ascii="Calibri" w:hAnsi="Calibri"/>
          <w:sz w:val="22"/>
          <w:szCs w:val="22"/>
          <w:lang w:val="en-US"/>
        </w:rPr>
      </w:pPr>
      <w:r w:rsidRPr="00CB413C">
        <w:rPr>
          <w:rFonts w:ascii="Calibri" w:hAnsi="Calibri"/>
          <w:sz w:val="22"/>
          <w:szCs w:val="22"/>
          <w:lang w:val="en-US"/>
        </w:rPr>
        <w:t xml:space="preserve">Enrolment forms and placements can be obtained and </w:t>
      </w:r>
      <w:r>
        <w:rPr>
          <w:rFonts w:ascii="Calibri" w:hAnsi="Calibri"/>
          <w:sz w:val="22"/>
          <w:szCs w:val="22"/>
          <w:lang w:val="en-US"/>
        </w:rPr>
        <w:t xml:space="preserve">completed </w:t>
      </w:r>
      <w:r w:rsidRPr="00CB413C">
        <w:rPr>
          <w:rFonts w:ascii="Calibri" w:hAnsi="Calibri"/>
          <w:sz w:val="22"/>
          <w:szCs w:val="22"/>
          <w:lang w:val="en-US"/>
        </w:rPr>
        <w:t>from the OSHC office or school office.</w:t>
      </w:r>
    </w:p>
    <w:p w14:paraId="4FFF36D7" w14:textId="77777777" w:rsidR="00885E2B" w:rsidRPr="00CB413C" w:rsidRDefault="00885E2B" w:rsidP="00885E2B">
      <w:pPr>
        <w:rPr>
          <w:rFonts w:ascii="Calibri" w:hAnsi="Calibri"/>
          <w:sz w:val="22"/>
          <w:szCs w:val="22"/>
          <w:lang w:val="en-US"/>
        </w:rPr>
      </w:pPr>
      <w:r w:rsidRPr="00CB413C">
        <w:rPr>
          <w:rFonts w:ascii="Calibri" w:hAnsi="Calibri"/>
          <w:b/>
          <w:sz w:val="22"/>
          <w:szCs w:val="22"/>
          <w:lang w:val="en-US"/>
        </w:rPr>
        <w:t>All bookings are closed in Term 4 and reopened in Term 1</w:t>
      </w:r>
      <w:r w:rsidRPr="00CB413C">
        <w:rPr>
          <w:rFonts w:ascii="Calibri" w:hAnsi="Calibri"/>
          <w:sz w:val="22"/>
          <w:szCs w:val="22"/>
          <w:lang w:val="en-US"/>
        </w:rPr>
        <w:t>.</w:t>
      </w:r>
    </w:p>
    <w:p w14:paraId="0CE7B69E" w14:textId="77777777" w:rsidR="00885E2B" w:rsidRPr="00023DA9" w:rsidRDefault="00885E2B" w:rsidP="00885E2B">
      <w:pPr>
        <w:numPr>
          <w:ilvl w:val="0"/>
          <w:numId w:val="1"/>
        </w:numPr>
        <w:rPr>
          <w:rFonts w:ascii="Calibri" w:hAnsi="Calibri"/>
          <w:sz w:val="22"/>
          <w:szCs w:val="22"/>
          <w:lang w:val="en-US"/>
        </w:rPr>
      </w:pPr>
      <w:r w:rsidRPr="00CB413C">
        <w:rPr>
          <w:rFonts w:ascii="Calibri" w:hAnsi="Calibri"/>
          <w:sz w:val="22"/>
          <w:szCs w:val="22"/>
          <w:lang w:val="en-US"/>
        </w:rPr>
        <w:t xml:space="preserve"> </w:t>
      </w:r>
      <w:r w:rsidRPr="00023DA9">
        <w:rPr>
          <w:rFonts w:ascii="Calibri" w:hAnsi="Calibri"/>
          <w:sz w:val="22"/>
          <w:szCs w:val="22"/>
          <w:lang w:val="en-US"/>
        </w:rPr>
        <w:t xml:space="preserve">A new booking form will be available to parents in Term 4 to re submit your placement requirements.    </w:t>
      </w:r>
      <w:r w:rsidRPr="00023DA9">
        <w:rPr>
          <w:rFonts w:ascii="Calibri" w:hAnsi="Calibri"/>
          <w:sz w:val="22"/>
          <w:szCs w:val="22"/>
          <w:u w:val="single"/>
          <w:lang w:val="en-US"/>
        </w:rPr>
        <w:t>NO placements are carried through to the next year.</w:t>
      </w:r>
    </w:p>
    <w:p w14:paraId="30557D14" w14:textId="77777777" w:rsidR="00885E2B" w:rsidRPr="009C47D5" w:rsidRDefault="00885E2B" w:rsidP="00885E2B">
      <w:pPr>
        <w:rPr>
          <w:rFonts w:ascii="Calibri" w:hAnsi="Calibri"/>
          <w:sz w:val="22"/>
          <w:szCs w:val="22"/>
          <w:u w:val="single"/>
          <w:lang w:val="en-US"/>
        </w:rPr>
      </w:pPr>
      <w:r w:rsidRPr="009C47D5">
        <w:rPr>
          <w:rFonts w:ascii="Calibri" w:hAnsi="Calibri"/>
          <w:sz w:val="22"/>
          <w:szCs w:val="22"/>
          <w:u w:val="single"/>
          <w:lang w:val="en-US"/>
        </w:rPr>
        <w:t>CANCELLATION OF BOOKINGS</w:t>
      </w:r>
    </w:p>
    <w:p w14:paraId="5AAC2C26" w14:textId="77777777" w:rsidR="00885E2B" w:rsidRPr="00CB413C" w:rsidRDefault="00885E2B" w:rsidP="00885E2B">
      <w:pPr>
        <w:rPr>
          <w:rFonts w:ascii="Calibri" w:hAnsi="Calibri"/>
          <w:sz w:val="22"/>
          <w:szCs w:val="22"/>
          <w:lang w:val="en-US"/>
        </w:rPr>
      </w:pPr>
      <w:r w:rsidRPr="00CB413C">
        <w:rPr>
          <w:rFonts w:ascii="Calibri" w:hAnsi="Calibri"/>
          <w:sz w:val="22"/>
          <w:szCs w:val="22"/>
          <w:lang w:val="en-US"/>
        </w:rPr>
        <w:t>Please refer to your Fees Policy</w:t>
      </w:r>
      <w:r>
        <w:rPr>
          <w:rFonts w:ascii="Calibri" w:hAnsi="Calibri"/>
          <w:sz w:val="22"/>
          <w:szCs w:val="22"/>
          <w:lang w:val="en-US"/>
        </w:rPr>
        <w:t xml:space="preserve"> located in our front entrance</w:t>
      </w:r>
      <w:r w:rsidRPr="00CB413C">
        <w:rPr>
          <w:rFonts w:ascii="Calibri" w:hAnsi="Calibri"/>
          <w:sz w:val="22"/>
          <w:szCs w:val="22"/>
          <w:lang w:val="en-US"/>
        </w:rPr>
        <w:t>.</w:t>
      </w:r>
    </w:p>
    <w:p w14:paraId="1A269D60" w14:textId="77777777" w:rsidR="00885E2B" w:rsidRPr="009C47D5" w:rsidRDefault="00885E2B" w:rsidP="00885E2B">
      <w:pPr>
        <w:rPr>
          <w:rFonts w:ascii="Calibri" w:hAnsi="Calibri"/>
          <w:sz w:val="22"/>
          <w:szCs w:val="22"/>
          <w:u w:val="single"/>
          <w:lang w:val="en-US"/>
        </w:rPr>
      </w:pPr>
      <w:r w:rsidRPr="009C47D5">
        <w:rPr>
          <w:rFonts w:ascii="Calibri" w:hAnsi="Calibri"/>
          <w:sz w:val="22"/>
          <w:szCs w:val="22"/>
          <w:u w:val="single"/>
          <w:lang w:val="en-US"/>
        </w:rPr>
        <w:t xml:space="preserve">CHILDCARE SUBSIDY REBATE </w:t>
      </w:r>
    </w:p>
    <w:p w14:paraId="5670311C" w14:textId="77777777" w:rsidR="00885E2B" w:rsidRPr="00CB413C" w:rsidRDefault="00885E2B" w:rsidP="00885E2B">
      <w:pPr>
        <w:rPr>
          <w:rFonts w:ascii="Calibri" w:hAnsi="Calibri"/>
          <w:bCs/>
          <w:sz w:val="22"/>
          <w:szCs w:val="22"/>
          <w:lang w:val="en-US"/>
        </w:rPr>
      </w:pPr>
      <w:r w:rsidRPr="00CB413C">
        <w:rPr>
          <w:rFonts w:ascii="Calibri" w:hAnsi="Calibri"/>
          <w:bCs/>
          <w:sz w:val="22"/>
          <w:szCs w:val="22"/>
          <w:lang w:val="en-US"/>
        </w:rPr>
        <w:t xml:space="preserve">The Mount Evelyn Primary School Before, After School Care &amp; Vacation Care Programs are approved Commonwealth funded programs and consequently parents using these programs can receive substantial fee relief through the Child Care </w:t>
      </w:r>
      <w:r>
        <w:rPr>
          <w:rFonts w:ascii="Calibri" w:hAnsi="Calibri"/>
          <w:bCs/>
          <w:sz w:val="22"/>
          <w:szCs w:val="22"/>
          <w:lang w:val="en-US"/>
        </w:rPr>
        <w:t xml:space="preserve">Subsidy CCS. </w:t>
      </w:r>
    </w:p>
    <w:p w14:paraId="2918D2B8" w14:textId="77777777" w:rsidR="00885E2B" w:rsidRDefault="00885E2B" w:rsidP="00885E2B">
      <w:pPr>
        <w:rPr>
          <w:rFonts w:ascii="Calibri" w:hAnsi="Calibri"/>
          <w:bCs/>
          <w:sz w:val="22"/>
          <w:szCs w:val="22"/>
          <w:lang w:val="en-US"/>
        </w:rPr>
      </w:pPr>
      <w:r w:rsidRPr="00CB413C">
        <w:rPr>
          <w:rFonts w:ascii="Calibri" w:hAnsi="Calibri"/>
          <w:bCs/>
          <w:sz w:val="22"/>
          <w:szCs w:val="22"/>
          <w:lang w:val="en-US"/>
        </w:rPr>
        <w:t xml:space="preserve">Any parent who would like to use the program and </w:t>
      </w:r>
      <w:r w:rsidRPr="00CB413C">
        <w:rPr>
          <w:rFonts w:ascii="Calibri" w:hAnsi="Calibri"/>
          <w:b/>
          <w:sz w:val="22"/>
          <w:szCs w:val="22"/>
          <w:lang w:val="en-US"/>
        </w:rPr>
        <w:t xml:space="preserve">claim the Child Care </w:t>
      </w:r>
      <w:r>
        <w:rPr>
          <w:rFonts w:ascii="Calibri" w:hAnsi="Calibri"/>
          <w:b/>
          <w:sz w:val="22"/>
          <w:szCs w:val="22"/>
          <w:lang w:val="en-US"/>
        </w:rPr>
        <w:t>Subsidy (CCS</w:t>
      </w:r>
      <w:r w:rsidRPr="00CB413C">
        <w:rPr>
          <w:rFonts w:ascii="Calibri" w:hAnsi="Calibri"/>
          <w:b/>
          <w:sz w:val="22"/>
          <w:szCs w:val="22"/>
          <w:lang w:val="en-US"/>
        </w:rPr>
        <w:t xml:space="preserve">) </w:t>
      </w:r>
      <w:r>
        <w:rPr>
          <w:rFonts w:ascii="Calibri" w:hAnsi="Calibri"/>
          <w:bCs/>
          <w:sz w:val="22"/>
          <w:szCs w:val="22"/>
          <w:lang w:val="en-US"/>
        </w:rPr>
        <w:t>required</w:t>
      </w:r>
      <w:r w:rsidRPr="00CB413C">
        <w:rPr>
          <w:rFonts w:ascii="Calibri" w:hAnsi="Calibri"/>
          <w:bCs/>
          <w:sz w:val="22"/>
          <w:szCs w:val="22"/>
          <w:lang w:val="en-US"/>
        </w:rPr>
        <w:t xml:space="preserve"> to contact the </w:t>
      </w:r>
      <w:r>
        <w:rPr>
          <w:rFonts w:ascii="Calibri" w:hAnsi="Calibri"/>
          <w:bCs/>
          <w:sz w:val="22"/>
          <w:szCs w:val="22"/>
          <w:lang w:val="en-US"/>
        </w:rPr>
        <w:t xml:space="preserve">Centrelink Office and complete a My Gov account and activity assessment.  </w:t>
      </w:r>
      <w:r w:rsidRPr="00CB413C">
        <w:rPr>
          <w:rFonts w:ascii="Calibri" w:hAnsi="Calibri"/>
          <w:bCs/>
          <w:sz w:val="22"/>
          <w:szCs w:val="22"/>
          <w:lang w:val="en-US"/>
        </w:rPr>
        <w:t>For further details contact:</w:t>
      </w:r>
      <w:r>
        <w:rPr>
          <w:rFonts w:ascii="Calibri" w:hAnsi="Calibri"/>
          <w:bCs/>
          <w:sz w:val="22"/>
          <w:szCs w:val="22"/>
          <w:lang w:val="en-US"/>
        </w:rPr>
        <w:t xml:space="preserve"> My Gov 132307</w:t>
      </w:r>
    </w:p>
    <w:p w14:paraId="3858A4A0" w14:textId="77777777" w:rsidR="00885E2B" w:rsidRPr="00CB413C" w:rsidRDefault="00885E2B" w:rsidP="00885E2B">
      <w:pPr>
        <w:rPr>
          <w:rFonts w:ascii="Calibri" w:hAnsi="Calibri"/>
          <w:bCs/>
          <w:sz w:val="22"/>
          <w:szCs w:val="22"/>
          <w:lang w:val="en-US"/>
        </w:rPr>
      </w:pPr>
      <w:r w:rsidRPr="002E4258">
        <w:rPr>
          <w:rFonts w:ascii="Calibri" w:hAnsi="Calibri"/>
          <w:sz w:val="20"/>
          <w:szCs w:val="20"/>
        </w:rPr>
        <w:t xml:space="preserve">Family Child Care Subsidy Estimator </w:t>
      </w:r>
      <w:r w:rsidRPr="009C47D5">
        <w:rPr>
          <w:rFonts w:ascii="Calibri" w:hAnsi="Calibri"/>
          <w:sz w:val="20"/>
          <w:szCs w:val="20"/>
          <w:u w:val="single"/>
        </w:rPr>
        <w:t>education.gov.au/childcare</w:t>
      </w:r>
      <w:r w:rsidRPr="009C2568">
        <w:rPr>
          <w:sz w:val="18"/>
          <w:szCs w:val="18"/>
        </w:rPr>
        <w:t xml:space="preserve"> </w:t>
      </w:r>
    </w:p>
    <w:p w14:paraId="3BB0686A" w14:textId="77777777" w:rsidR="00885E2B" w:rsidRDefault="00885E2B" w:rsidP="00885E2B">
      <w:pPr>
        <w:rPr>
          <w:rFonts w:ascii="Calibri" w:hAnsi="Calibri"/>
          <w:sz w:val="20"/>
          <w:szCs w:val="20"/>
        </w:rPr>
        <w:sectPr w:rsidR="00885E2B" w:rsidSect="00E85BFF">
          <w:headerReference w:type="default" r:id="rId7"/>
          <w:pgSz w:w="11907" w:h="16839" w:code="9"/>
          <w:pgMar w:top="1077" w:right="1797" w:bottom="567" w:left="1077" w:header="709" w:footer="709" w:gutter="0"/>
          <w:cols w:space="708"/>
          <w:docGrid w:linePitch="360"/>
        </w:sectPr>
      </w:pPr>
    </w:p>
    <w:p w14:paraId="79A27FA0" w14:textId="77777777" w:rsidR="00885E2B" w:rsidRDefault="00885E2B" w:rsidP="00885E2B">
      <w:pPr>
        <w:pStyle w:val="Heading2"/>
        <w:rPr>
          <w:rFonts w:ascii="Calibri" w:hAnsi="Calibri"/>
          <w:color w:val="0070C0"/>
          <w:sz w:val="20"/>
        </w:rPr>
      </w:pPr>
    </w:p>
    <w:p w14:paraId="6A070426" w14:textId="77777777" w:rsidR="00885E2B" w:rsidRDefault="00885E2B" w:rsidP="00885E2B">
      <w:pPr>
        <w:rPr>
          <w:rFonts w:ascii="Calibri" w:hAnsi="Calibri"/>
          <w:sz w:val="20"/>
          <w:szCs w:val="20"/>
          <w:lang w:val="en-US"/>
        </w:rPr>
      </w:pPr>
    </w:p>
    <w:p w14:paraId="2A371CB8" w14:textId="77777777" w:rsidR="00E85BFF" w:rsidRPr="00E85BFF" w:rsidRDefault="00E85BFF" w:rsidP="00E85BFF">
      <w:pPr>
        <w:pStyle w:val="Heading2"/>
        <w:jc w:val="center"/>
        <w:rPr>
          <w:i/>
          <w:color w:val="7E0000"/>
          <w:sz w:val="40"/>
          <w:szCs w:val="40"/>
          <w:lang w:val="en-AU"/>
        </w:rPr>
      </w:pPr>
      <w:r w:rsidRPr="00E85BFF">
        <w:rPr>
          <w:i/>
          <w:color w:val="7E0000"/>
          <w:sz w:val="40"/>
          <w:szCs w:val="40"/>
          <w:lang w:val="en-AU"/>
        </w:rPr>
        <w:t>Out of School Hours and Vacation Care</w:t>
      </w:r>
    </w:p>
    <w:p w14:paraId="1F557C70" w14:textId="77777777" w:rsidR="00E85BFF" w:rsidRDefault="00E85BFF" w:rsidP="00E85BFF">
      <w:pPr>
        <w:pStyle w:val="Heading2"/>
        <w:rPr>
          <w:b w:val="0"/>
          <w:szCs w:val="24"/>
          <w:u w:val="none"/>
          <w:lang w:val="en-AU"/>
        </w:rPr>
      </w:pPr>
    </w:p>
    <w:p w14:paraId="2D939401" w14:textId="77777777" w:rsidR="00885E2B" w:rsidRDefault="00885E2B" w:rsidP="00885E2B">
      <w:pPr>
        <w:rPr>
          <w:rFonts w:ascii="Calibri" w:hAnsi="Calibri"/>
          <w:sz w:val="20"/>
          <w:szCs w:val="20"/>
          <w:lang w:val="en-US"/>
        </w:rPr>
      </w:pPr>
    </w:p>
    <w:p w14:paraId="11A1B080" w14:textId="77777777" w:rsidR="00885E2B" w:rsidRDefault="00885E2B" w:rsidP="00885E2B">
      <w:pPr>
        <w:rPr>
          <w:rFonts w:ascii="Calibri" w:hAnsi="Calibri"/>
          <w:sz w:val="20"/>
          <w:szCs w:val="20"/>
          <w:lang w:val="en-US"/>
        </w:rPr>
      </w:pPr>
    </w:p>
    <w:p w14:paraId="02FCD294" w14:textId="77777777" w:rsidR="00E85BFF" w:rsidRDefault="00E85BFF" w:rsidP="00885E2B">
      <w:pPr>
        <w:rPr>
          <w:rFonts w:ascii="Calibri" w:hAnsi="Calibri"/>
          <w:sz w:val="20"/>
          <w:szCs w:val="20"/>
          <w:lang w:val="en-US"/>
        </w:rPr>
      </w:pPr>
    </w:p>
    <w:p w14:paraId="38273475" w14:textId="77777777" w:rsidR="00885E2B" w:rsidRPr="009C47D5" w:rsidRDefault="00885E2B" w:rsidP="00885E2B">
      <w:pPr>
        <w:pStyle w:val="Heading2"/>
        <w:rPr>
          <w:rFonts w:ascii="Calibri" w:hAnsi="Calibri"/>
          <w:sz w:val="22"/>
          <w:szCs w:val="22"/>
        </w:rPr>
      </w:pPr>
      <w:r w:rsidRPr="009C47D5">
        <w:rPr>
          <w:rFonts w:ascii="Calibri" w:hAnsi="Calibri"/>
          <w:sz w:val="22"/>
          <w:szCs w:val="22"/>
        </w:rPr>
        <w:t xml:space="preserve">FEES  </w:t>
      </w:r>
    </w:p>
    <w:p w14:paraId="53144B4A" w14:textId="77777777" w:rsidR="00885E2B" w:rsidRPr="00CB413C" w:rsidRDefault="00885E2B" w:rsidP="00885E2B">
      <w:pPr>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2017"/>
        <w:gridCol w:w="2570"/>
      </w:tblGrid>
      <w:tr w:rsidR="00885E2B" w:rsidRPr="00CB413C" w14:paraId="7D2AD924" w14:textId="77777777" w:rsidTr="0058576B">
        <w:trPr>
          <w:trHeight w:val="468"/>
        </w:trPr>
        <w:tc>
          <w:tcPr>
            <w:tcW w:w="2480" w:type="dxa"/>
            <w:tcBorders>
              <w:top w:val="nil"/>
              <w:left w:val="nil"/>
            </w:tcBorders>
          </w:tcPr>
          <w:p w14:paraId="4C993E1C" w14:textId="77777777" w:rsidR="00885E2B" w:rsidRPr="00CB413C" w:rsidRDefault="00885E2B" w:rsidP="0058576B">
            <w:pPr>
              <w:rPr>
                <w:rFonts w:ascii="Calibri" w:hAnsi="Calibri"/>
                <w:b/>
                <w:bCs/>
                <w:sz w:val="22"/>
                <w:szCs w:val="22"/>
                <w:lang w:val="en-US"/>
              </w:rPr>
            </w:pPr>
          </w:p>
        </w:tc>
        <w:tc>
          <w:tcPr>
            <w:tcW w:w="2017" w:type="dxa"/>
          </w:tcPr>
          <w:p w14:paraId="2DF0850D" w14:textId="77777777" w:rsidR="00885E2B" w:rsidRPr="0023115E" w:rsidRDefault="00885E2B" w:rsidP="0058576B">
            <w:pPr>
              <w:jc w:val="center"/>
              <w:rPr>
                <w:rFonts w:ascii="Calibri" w:hAnsi="Calibri"/>
                <w:sz w:val="32"/>
                <w:szCs w:val="32"/>
                <w:u w:val="single"/>
                <w:lang w:val="en-US"/>
              </w:rPr>
            </w:pPr>
            <w:r w:rsidRPr="0023115E">
              <w:rPr>
                <w:rFonts w:ascii="Calibri" w:hAnsi="Calibri"/>
                <w:sz w:val="32"/>
                <w:szCs w:val="32"/>
                <w:u w:val="single"/>
                <w:lang w:val="en-US"/>
              </w:rPr>
              <w:t>Permanent Booking</w:t>
            </w:r>
          </w:p>
        </w:tc>
        <w:tc>
          <w:tcPr>
            <w:tcW w:w="2570" w:type="dxa"/>
          </w:tcPr>
          <w:p w14:paraId="7F2D0522" w14:textId="77777777" w:rsidR="00885E2B" w:rsidRPr="0023115E" w:rsidRDefault="00885E2B" w:rsidP="0058576B">
            <w:pPr>
              <w:rPr>
                <w:rFonts w:ascii="Calibri" w:hAnsi="Calibri"/>
                <w:sz w:val="32"/>
                <w:szCs w:val="32"/>
                <w:u w:val="single"/>
                <w:lang w:val="en-US"/>
              </w:rPr>
            </w:pPr>
            <w:r w:rsidRPr="0023115E">
              <w:rPr>
                <w:rFonts w:ascii="Calibri" w:hAnsi="Calibri"/>
                <w:sz w:val="32"/>
                <w:szCs w:val="32"/>
                <w:u w:val="single"/>
                <w:lang w:val="en-US"/>
              </w:rPr>
              <w:t>Casual Bookings</w:t>
            </w:r>
          </w:p>
        </w:tc>
      </w:tr>
      <w:tr w:rsidR="00885E2B" w:rsidRPr="00CB413C" w14:paraId="6F0066BF" w14:textId="77777777" w:rsidTr="0058576B">
        <w:tc>
          <w:tcPr>
            <w:tcW w:w="2480" w:type="dxa"/>
          </w:tcPr>
          <w:p w14:paraId="6FD93A94" w14:textId="77777777" w:rsidR="00885E2B" w:rsidRPr="0023115E" w:rsidRDefault="00885E2B" w:rsidP="0058576B">
            <w:pPr>
              <w:rPr>
                <w:rFonts w:ascii="Calibri" w:hAnsi="Calibri"/>
                <w:sz w:val="32"/>
                <w:szCs w:val="32"/>
                <w:lang w:val="en-US"/>
              </w:rPr>
            </w:pPr>
            <w:r w:rsidRPr="0023115E">
              <w:rPr>
                <w:rFonts w:ascii="Calibri" w:hAnsi="Calibri"/>
                <w:sz w:val="32"/>
                <w:szCs w:val="32"/>
                <w:lang w:val="en-US"/>
              </w:rPr>
              <w:t>Before School Care Program</w:t>
            </w:r>
          </w:p>
        </w:tc>
        <w:tc>
          <w:tcPr>
            <w:tcW w:w="2017" w:type="dxa"/>
          </w:tcPr>
          <w:p w14:paraId="7BA92D62" w14:textId="77777777" w:rsidR="00885E2B" w:rsidRPr="0023115E" w:rsidRDefault="00885E2B" w:rsidP="0058576B">
            <w:pPr>
              <w:jc w:val="center"/>
              <w:rPr>
                <w:rFonts w:ascii="Calibri" w:hAnsi="Calibri"/>
                <w:sz w:val="32"/>
                <w:szCs w:val="32"/>
                <w:lang w:val="en-US"/>
              </w:rPr>
            </w:pPr>
          </w:p>
          <w:p w14:paraId="243EFEEA" w14:textId="77777777" w:rsidR="00885E2B" w:rsidRPr="0023115E" w:rsidRDefault="00885E2B" w:rsidP="0058576B">
            <w:pPr>
              <w:jc w:val="center"/>
              <w:rPr>
                <w:rFonts w:ascii="Calibri" w:hAnsi="Calibri"/>
                <w:sz w:val="32"/>
                <w:szCs w:val="32"/>
                <w:lang w:val="en-US"/>
              </w:rPr>
            </w:pPr>
            <w:r w:rsidRPr="0023115E">
              <w:rPr>
                <w:rFonts w:ascii="Calibri" w:hAnsi="Calibri"/>
                <w:sz w:val="32"/>
                <w:szCs w:val="32"/>
                <w:lang w:val="en-US"/>
              </w:rPr>
              <w:t>$20.00</w:t>
            </w:r>
          </w:p>
        </w:tc>
        <w:tc>
          <w:tcPr>
            <w:tcW w:w="2570" w:type="dxa"/>
          </w:tcPr>
          <w:p w14:paraId="1FC629A8" w14:textId="77777777" w:rsidR="00885E2B" w:rsidRPr="0023115E" w:rsidRDefault="00885E2B" w:rsidP="0058576B">
            <w:pPr>
              <w:rPr>
                <w:rFonts w:ascii="Calibri" w:hAnsi="Calibri"/>
                <w:sz w:val="32"/>
                <w:szCs w:val="32"/>
                <w:lang w:val="en-US"/>
              </w:rPr>
            </w:pPr>
          </w:p>
          <w:p w14:paraId="1038D2EC" w14:textId="77777777" w:rsidR="00885E2B" w:rsidRPr="0023115E" w:rsidRDefault="00885E2B" w:rsidP="0058576B">
            <w:pPr>
              <w:rPr>
                <w:rFonts w:ascii="Calibri" w:hAnsi="Calibri"/>
                <w:sz w:val="32"/>
                <w:szCs w:val="32"/>
                <w:lang w:val="en-US"/>
              </w:rPr>
            </w:pPr>
            <w:r w:rsidRPr="0023115E">
              <w:rPr>
                <w:rFonts w:ascii="Calibri" w:hAnsi="Calibri"/>
                <w:sz w:val="32"/>
                <w:szCs w:val="32"/>
                <w:lang w:val="en-US"/>
              </w:rPr>
              <w:t>$25.00</w:t>
            </w:r>
          </w:p>
        </w:tc>
      </w:tr>
      <w:tr w:rsidR="00885E2B" w:rsidRPr="00CB413C" w14:paraId="45D37853" w14:textId="77777777" w:rsidTr="0058576B">
        <w:tc>
          <w:tcPr>
            <w:tcW w:w="2480" w:type="dxa"/>
          </w:tcPr>
          <w:p w14:paraId="7D72A45F" w14:textId="77777777" w:rsidR="00885E2B" w:rsidRPr="0023115E" w:rsidRDefault="00885E2B" w:rsidP="0058576B">
            <w:pPr>
              <w:rPr>
                <w:rFonts w:ascii="Calibri" w:hAnsi="Calibri"/>
                <w:sz w:val="32"/>
                <w:szCs w:val="32"/>
                <w:lang w:val="en-US"/>
              </w:rPr>
            </w:pPr>
            <w:r w:rsidRPr="0023115E">
              <w:rPr>
                <w:rFonts w:ascii="Calibri" w:hAnsi="Calibri"/>
                <w:sz w:val="32"/>
                <w:szCs w:val="32"/>
                <w:lang w:val="en-US"/>
              </w:rPr>
              <w:t>After School Care Program</w:t>
            </w:r>
          </w:p>
        </w:tc>
        <w:tc>
          <w:tcPr>
            <w:tcW w:w="2017" w:type="dxa"/>
          </w:tcPr>
          <w:p w14:paraId="3218BB70" w14:textId="77777777" w:rsidR="00885E2B" w:rsidRPr="0023115E" w:rsidRDefault="00885E2B" w:rsidP="0058576B">
            <w:pPr>
              <w:jc w:val="center"/>
              <w:rPr>
                <w:rFonts w:ascii="Calibri" w:hAnsi="Calibri"/>
                <w:sz w:val="32"/>
                <w:szCs w:val="32"/>
                <w:lang w:val="en-US"/>
              </w:rPr>
            </w:pPr>
          </w:p>
          <w:p w14:paraId="79DB72F4" w14:textId="77777777" w:rsidR="00885E2B" w:rsidRPr="0023115E" w:rsidRDefault="00885E2B" w:rsidP="0058576B">
            <w:pPr>
              <w:jc w:val="center"/>
              <w:rPr>
                <w:rFonts w:ascii="Calibri" w:hAnsi="Calibri"/>
                <w:sz w:val="32"/>
                <w:szCs w:val="32"/>
                <w:lang w:val="en-US"/>
              </w:rPr>
            </w:pPr>
            <w:r w:rsidRPr="0023115E">
              <w:rPr>
                <w:rFonts w:ascii="Calibri" w:hAnsi="Calibri"/>
                <w:sz w:val="32"/>
                <w:szCs w:val="32"/>
                <w:lang w:val="en-US"/>
              </w:rPr>
              <w:t>$30.00</w:t>
            </w:r>
          </w:p>
        </w:tc>
        <w:tc>
          <w:tcPr>
            <w:tcW w:w="2570" w:type="dxa"/>
          </w:tcPr>
          <w:p w14:paraId="72D5EE7A" w14:textId="77777777" w:rsidR="00885E2B" w:rsidRPr="0023115E" w:rsidRDefault="00885E2B" w:rsidP="0058576B">
            <w:pPr>
              <w:rPr>
                <w:rFonts w:ascii="Calibri" w:hAnsi="Calibri"/>
                <w:sz w:val="32"/>
                <w:szCs w:val="32"/>
                <w:lang w:val="en-US"/>
              </w:rPr>
            </w:pPr>
          </w:p>
          <w:p w14:paraId="142AB7A2" w14:textId="77777777" w:rsidR="00885E2B" w:rsidRPr="0023115E" w:rsidRDefault="00885E2B" w:rsidP="0058576B">
            <w:pPr>
              <w:rPr>
                <w:rFonts w:ascii="Calibri" w:hAnsi="Calibri"/>
                <w:sz w:val="32"/>
                <w:szCs w:val="32"/>
                <w:lang w:val="en-US"/>
              </w:rPr>
            </w:pPr>
            <w:r w:rsidRPr="0023115E">
              <w:rPr>
                <w:rFonts w:ascii="Calibri" w:hAnsi="Calibri"/>
                <w:sz w:val="32"/>
                <w:szCs w:val="32"/>
                <w:lang w:val="en-US"/>
              </w:rPr>
              <w:t>$35.00</w:t>
            </w:r>
          </w:p>
        </w:tc>
      </w:tr>
      <w:tr w:rsidR="00885E2B" w:rsidRPr="00CB413C" w14:paraId="2F5BB807" w14:textId="77777777" w:rsidTr="0058576B">
        <w:tc>
          <w:tcPr>
            <w:tcW w:w="2480" w:type="dxa"/>
          </w:tcPr>
          <w:p w14:paraId="5CBBE403" w14:textId="77777777" w:rsidR="00885E2B" w:rsidRPr="0023115E" w:rsidRDefault="00885E2B" w:rsidP="0058576B">
            <w:pPr>
              <w:rPr>
                <w:rFonts w:ascii="Calibri" w:hAnsi="Calibri"/>
                <w:sz w:val="32"/>
                <w:szCs w:val="32"/>
                <w:lang w:val="en-US"/>
              </w:rPr>
            </w:pPr>
            <w:r w:rsidRPr="0023115E">
              <w:rPr>
                <w:rFonts w:ascii="Calibri" w:hAnsi="Calibri"/>
                <w:sz w:val="32"/>
                <w:szCs w:val="32"/>
                <w:lang w:val="en-US"/>
              </w:rPr>
              <w:t>Vacation Care Program</w:t>
            </w:r>
          </w:p>
        </w:tc>
        <w:tc>
          <w:tcPr>
            <w:tcW w:w="2017" w:type="dxa"/>
          </w:tcPr>
          <w:p w14:paraId="2F273B74" w14:textId="77777777" w:rsidR="00885E2B" w:rsidRPr="0023115E" w:rsidRDefault="00885E2B" w:rsidP="0058576B">
            <w:pPr>
              <w:jc w:val="center"/>
              <w:rPr>
                <w:rFonts w:ascii="Calibri" w:hAnsi="Calibri"/>
                <w:sz w:val="32"/>
                <w:szCs w:val="32"/>
                <w:lang w:val="en-US"/>
              </w:rPr>
            </w:pPr>
            <w:r w:rsidRPr="0023115E">
              <w:rPr>
                <w:rFonts w:ascii="Calibri" w:hAnsi="Calibri"/>
                <w:sz w:val="32"/>
                <w:szCs w:val="32"/>
                <w:lang w:val="en-US"/>
              </w:rPr>
              <w:t>----------------------</w:t>
            </w:r>
          </w:p>
          <w:p w14:paraId="0F20AE5B" w14:textId="77777777" w:rsidR="00885E2B" w:rsidRPr="0023115E" w:rsidRDefault="00885E2B" w:rsidP="0058576B">
            <w:pPr>
              <w:jc w:val="center"/>
              <w:rPr>
                <w:rFonts w:ascii="Calibri" w:hAnsi="Calibri"/>
                <w:sz w:val="32"/>
                <w:szCs w:val="32"/>
                <w:lang w:val="en-US"/>
              </w:rPr>
            </w:pPr>
          </w:p>
        </w:tc>
        <w:tc>
          <w:tcPr>
            <w:tcW w:w="2570" w:type="dxa"/>
          </w:tcPr>
          <w:p w14:paraId="73CD8B08" w14:textId="3E763BC3" w:rsidR="00885E2B" w:rsidRPr="0023115E" w:rsidRDefault="00885E2B" w:rsidP="0058576B">
            <w:pPr>
              <w:rPr>
                <w:rFonts w:ascii="Calibri" w:hAnsi="Calibri"/>
                <w:sz w:val="32"/>
                <w:szCs w:val="32"/>
                <w:lang w:val="en-US"/>
              </w:rPr>
            </w:pPr>
            <w:r w:rsidRPr="0023115E">
              <w:rPr>
                <w:rFonts w:ascii="Calibri" w:hAnsi="Calibri"/>
                <w:sz w:val="32"/>
                <w:szCs w:val="32"/>
                <w:lang w:val="en-US"/>
              </w:rPr>
              <w:t>$1</w:t>
            </w:r>
            <w:r w:rsidR="00493D95">
              <w:rPr>
                <w:rFonts w:ascii="Calibri" w:hAnsi="Calibri"/>
                <w:sz w:val="32"/>
                <w:szCs w:val="32"/>
                <w:lang w:val="en-US"/>
              </w:rPr>
              <w:t>2</w:t>
            </w:r>
            <w:r w:rsidRPr="0023115E">
              <w:rPr>
                <w:rFonts w:ascii="Calibri" w:hAnsi="Calibri"/>
                <w:sz w:val="32"/>
                <w:szCs w:val="32"/>
                <w:lang w:val="en-US"/>
              </w:rPr>
              <w:t>0.00</w:t>
            </w:r>
          </w:p>
        </w:tc>
      </w:tr>
      <w:tr w:rsidR="00885E2B" w:rsidRPr="00CB413C" w14:paraId="7871910D" w14:textId="77777777" w:rsidTr="0058576B">
        <w:tc>
          <w:tcPr>
            <w:tcW w:w="2480" w:type="dxa"/>
          </w:tcPr>
          <w:p w14:paraId="6CAFC3C6" w14:textId="77777777" w:rsidR="00885E2B" w:rsidRPr="0023115E" w:rsidRDefault="00885E2B" w:rsidP="0058576B">
            <w:pPr>
              <w:rPr>
                <w:rFonts w:ascii="Calibri" w:hAnsi="Calibri"/>
                <w:sz w:val="32"/>
                <w:szCs w:val="32"/>
                <w:lang w:val="en-US"/>
              </w:rPr>
            </w:pPr>
            <w:r w:rsidRPr="0023115E">
              <w:rPr>
                <w:rFonts w:ascii="Calibri" w:hAnsi="Calibri"/>
                <w:sz w:val="32"/>
                <w:szCs w:val="32"/>
                <w:lang w:val="en-US"/>
              </w:rPr>
              <w:t>Curriculum Day Program</w:t>
            </w:r>
          </w:p>
        </w:tc>
        <w:tc>
          <w:tcPr>
            <w:tcW w:w="2017" w:type="dxa"/>
          </w:tcPr>
          <w:p w14:paraId="2DF67DF7" w14:textId="77777777" w:rsidR="00885E2B" w:rsidRPr="0023115E" w:rsidRDefault="00885E2B" w:rsidP="0058576B">
            <w:pPr>
              <w:jc w:val="center"/>
              <w:rPr>
                <w:rFonts w:ascii="Calibri" w:hAnsi="Calibri"/>
                <w:sz w:val="32"/>
                <w:szCs w:val="32"/>
                <w:lang w:val="en-US"/>
              </w:rPr>
            </w:pPr>
            <w:r w:rsidRPr="0023115E">
              <w:rPr>
                <w:rFonts w:ascii="Calibri" w:hAnsi="Calibri"/>
                <w:sz w:val="32"/>
                <w:szCs w:val="32"/>
                <w:lang w:val="en-US"/>
              </w:rPr>
              <w:t>----------------------</w:t>
            </w:r>
          </w:p>
          <w:p w14:paraId="644B2A18" w14:textId="77777777" w:rsidR="00885E2B" w:rsidRPr="0023115E" w:rsidRDefault="00885E2B" w:rsidP="0058576B">
            <w:pPr>
              <w:jc w:val="center"/>
              <w:rPr>
                <w:rFonts w:ascii="Calibri" w:hAnsi="Calibri"/>
                <w:sz w:val="32"/>
                <w:szCs w:val="32"/>
                <w:lang w:val="en-US"/>
              </w:rPr>
            </w:pPr>
          </w:p>
        </w:tc>
        <w:tc>
          <w:tcPr>
            <w:tcW w:w="2570" w:type="dxa"/>
          </w:tcPr>
          <w:p w14:paraId="329AD1DB" w14:textId="77777777" w:rsidR="00885E2B" w:rsidRPr="0023115E" w:rsidRDefault="00885E2B" w:rsidP="0058576B">
            <w:pPr>
              <w:rPr>
                <w:rFonts w:ascii="Calibri" w:hAnsi="Calibri"/>
                <w:sz w:val="32"/>
                <w:szCs w:val="32"/>
                <w:lang w:val="en-US"/>
              </w:rPr>
            </w:pPr>
            <w:r w:rsidRPr="0023115E">
              <w:rPr>
                <w:rFonts w:ascii="Calibri" w:hAnsi="Calibri"/>
                <w:sz w:val="32"/>
                <w:szCs w:val="32"/>
                <w:lang w:val="en-US"/>
              </w:rPr>
              <w:t>$100.00</w:t>
            </w:r>
          </w:p>
        </w:tc>
      </w:tr>
    </w:tbl>
    <w:p w14:paraId="37D69F67" w14:textId="77777777" w:rsidR="00885E2B" w:rsidRPr="00D14541" w:rsidRDefault="00885E2B" w:rsidP="00885E2B">
      <w:pPr>
        <w:rPr>
          <w:rFonts w:ascii="Calibri" w:hAnsi="Calibri"/>
          <w:sz w:val="22"/>
          <w:szCs w:val="22"/>
          <w:u w:val="single"/>
          <w:lang w:val="en-US"/>
        </w:rPr>
      </w:pPr>
      <w:r w:rsidRPr="00D14541">
        <w:rPr>
          <w:rFonts w:ascii="Calibri" w:hAnsi="Calibri"/>
          <w:sz w:val="22"/>
          <w:szCs w:val="22"/>
          <w:u w:val="single"/>
          <w:lang w:val="en-US"/>
        </w:rPr>
        <w:t>Please note if you are eligible for CCS SUBSIDY this will deducted from the fees above.</w:t>
      </w:r>
    </w:p>
    <w:p w14:paraId="3FADF9AD" w14:textId="77777777" w:rsidR="00885E2B" w:rsidRPr="009C47D5" w:rsidRDefault="00885E2B" w:rsidP="00885E2B">
      <w:pPr>
        <w:ind w:left="360"/>
        <w:rPr>
          <w:rFonts w:ascii="Calibri" w:hAnsi="Calibri"/>
          <w:sz w:val="22"/>
          <w:szCs w:val="22"/>
          <w:u w:val="single"/>
          <w:lang w:val="en-US"/>
        </w:rPr>
      </w:pPr>
      <w:r w:rsidRPr="009C47D5">
        <w:rPr>
          <w:rFonts w:ascii="Calibri" w:hAnsi="Calibri"/>
          <w:sz w:val="22"/>
          <w:szCs w:val="22"/>
          <w:u w:val="single"/>
          <w:lang w:val="en-US"/>
        </w:rPr>
        <w:t>Casual Bookings</w:t>
      </w:r>
    </w:p>
    <w:p w14:paraId="105031B9" w14:textId="77777777" w:rsidR="00885E2B" w:rsidRPr="009C47D5" w:rsidRDefault="00885E2B" w:rsidP="00885E2B">
      <w:pPr>
        <w:pStyle w:val="BodyTextIndent"/>
        <w:rPr>
          <w:rFonts w:ascii="Calibri" w:hAnsi="Calibri"/>
          <w:szCs w:val="22"/>
        </w:rPr>
      </w:pPr>
      <w:r w:rsidRPr="009C47D5">
        <w:rPr>
          <w:rFonts w:ascii="Calibri" w:hAnsi="Calibri"/>
          <w:szCs w:val="22"/>
        </w:rPr>
        <w:t>Casual Bookings are those which go for less than one month.  Casual bookings costs are an additional $5.00 in each category.</w:t>
      </w:r>
    </w:p>
    <w:p w14:paraId="6F9051CF" w14:textId="77777777" w:rsidR="00885E2B" w:rsidRPr="009C47D5" w:rsidRDefault="00885E2B" w:rsidP="00885E2B">
      <w:pPr>
        <w:rPr>
          <w:rFonts w:ascii="Calibri" w:hAnsi="Calibri"/>
          <w:color w:val="0070C0"/>
          <w:sz w:val="22"/>
          <w:szCs w:val="22"/>
          <w:lang w:val="en-US"/>
        </w:rPr>
      </w:pPr>
    </w:p>
    <w:p w14:paraId="0E9F569B" w14:textId="77777777" w:rsidR="00885E2B" w:rsidRPr="009C47D5" w:rsidRDefault="00885E2B" w:rsidP="00885E2B">
      <w:pPr>
        <w:ind w:left="360"/>
        <w:rPr>
          <w:rFonts w:ascii="Calibri" w:hAnsi="Calibri"/>
          <w:sz w:val="22"/>
          <w:szCs w:val="22"/>
          <w:u w:val="single"/>
          <w:lang w:val="en-US"/>
        </w:rPr>
      </w:pPr>
      <w:r w:rsidRPr="009C47D5">
        <w:rPr>
          <w:rFonts w:ascii="Calibri" w:hAnsi="Calibri"/>
          <w:sz w:val="22"/>
          <w:szCs w:val="22"/>
          <w:u w:val="single"/>
          <w:lang w:val="en-US"/>
        </w:rPr>
        <w:t>Late Fee</w:t>
      </w:r>
    </w:p>
    <w:p w14:paraId="11CA3B13" w14:textId="77777777" w:rsidR="00885E2B" w:rsidRPr="009C47D5" w:rsidRDefault="00885E2B" w:rsidP="00885E2B">
      <w:pPr>
        <w:pStyle w:val="BodyTextIndent"/>
        <w:rPr>
          <w:rFonts w:ascii="Calibri" w:hAnsi="Calibri"/>
          <w:szCs w:val="22"/>
        </w:rPr>
      </w:pPr>
      <w:r w:rsidRPr="009C47D5">
        <w:rPr>
          <w:rFonts w:ascii="Calibri" w:hAnsi="Calibri"/>
          <w:szCs w:val="22"/>
        </w:rPr>
        <w:t>It is essential that children are collected by the prescribed session finish time.  A late fee applies for children picked up after 6.30 pm - $1.00 for each minute after 6.30 pm.</w:t>
      </w:r>
    </w:p>
    <w:p w14:paraId="1648F550" w14:textId="77777777" w:rsidR="00885E2B" w:rsidRPr="009C47D5" w:rsidRDefault="00885E2B" w:rsidP="00885E2B">
      <w:pPr>
        <w:rPr>
          <w:rFonts w:ascii="Calibri" w:hAnsi="Calibri"/>
          <w:color w:val="0070C0"/>
          <w:sz w:val="22"/>
          <w:szCs w:val="22"/>
          <w:lang w:val="en-US"/>
        </w:rPr>
      </w:pPr>
    </w:p>
    <w:p w14:paraId="07F7B464" w14:textId="77777777" w:rsidR="00885E2B" w:rsidRPr="009C47D5" w:rsidRDefault="00885E2B" w:rsidP="00885E2B">
      <w:pPr>
        <w:pStyle w:val="Heading2"/>
        <w:ind w:left="360"/>
        <w:rPr>
          <w:rFonts w:ascii="Calibri" w:hAnsi="Calibri"/>
          <w:b w:val="0"/>
          <w:sz w:val="22"/>
          <w:szCs w:val="22"/>
        </w:rPr>
      </w:pPr>
      <w:r w:rsidRPr="009C47D5">
        <w:rPr>
          <w:rFonts w:ascii="Calibri" w:hAnsi="Calibri"/>
          <w:b w:val="0"/>
          <w:sz w:val="22"/>
          <w:szCs w:val="22"/>
        </w:rPr>
        <w:t>Payment of Fees</w:t>
      </w:r>
    </w:p>
    <w:p w14:paraId="44D007E4" w14:textId="77777777" w:rsidR="00885E2B" w:rsidRPr="009C47D5" w:rsidRDefault="00885E2B" w:rsidP="00885E2B">
      <w:pPr>
        <w:ind w:left="360" w:firstLine="36"/>
        <w:rPr>
          <w:rFonts w:ascii="Calibri" w:hAnsi="Calibri"/>
          <w:sz w:val="22"/>
          <w:szCs w:val="22"/>
          <w:lang w:val="en-US"/>
        </w:rPr>
      </w:pPr>
      <w:r w:rsidRPr="009C47D5">
        <w:rPr>
          <w:rFonts w:ascii="Calibri" w:hAnsi="Calibri"/>
          <w:sz w:val="22"/>
          <w:szCs w:val="22"/>
          <w:lang w:val="en-US"/>
        </w:rPr>
        <w:t>All payments may be made to the OSHC Team or the OSHC Office.</w:t>
      </w:r>
      <w:r w:rsidRPr="009C47D5">
        <w:rPr>
          <w:sz w:val="22"/>
          <w:szCs w:val="22"/>
        </w:rPr>
        <w:t xml:space="preserve"> EFTPOS machines are available for parent’s convenience in OSHC classroom and oshc office.</w:t>
      </w:r>
      <w:r w:rsidR="00544BDA">
        <w:rPr>
          <w:sz w:val="22"/>
          <w:szCs w:val="22"/>
        </w:rPr>
        <w:t xml:space="preserve"> QKR app is also available for </w:t>
      </w:r>
      <w:r w:rsidR="00B2218A">
        <w:rPr>
          <w:sz w:val="22"/>
          <w:szCs w:val="22"/>
        </w:rPr>
        <w:t>payments.</w:t>
      </w:r>
    </w:p>
    <w:p w14:paraId="7BCB8C11" w14:textId="77777777" w:rsidR="00885E2B" w:rsidRDefault="00885E2B" w:rsidP="00885E2B">
      <w:pPr>
        <w:rPr>
          <w:rFonts w:ascii="Calibri" w:hAnsi="Calibri"/>
          <w:b/>
          <w:bCs/>
          <w:sz w:val="22"/>
          <w:szCs w:val="22"/>
          <w:lang w:val="en-US"/>
        </w:rPr>
      </w:pPr>
      <w:r w:rsidRPr="00CB413C">
        <w:rPr>
          <w:rFonts w:ascii="Calibri" w:hAnsi="Calibri"/>
          <w:b/>
          <w:bCs/>
          <w:sz w:val="22"/>
          <w:szCs w:val="22"/>
          <w:lang w:val="en-US"/>
        </w:rPr>
        <w:t xml:space="preserve">         </w:t>
      </w:r>
    </w:p>
    <w:p w14:paraId="4AC96B00" w14:textId="77777777" w:rsidR="00885E2B" w:rsidRDefault="00885E2B" w:rsidP="00885E2B">
      <w:pPr>
        <w:rPr>
          <w:rFonts w:ascii="Calibri" w:hAnsi="Calibri"/>
          <w:b/>
          <w:bCs/>
          <w:sz w:val="22"/>
          <w:szCs w:val="22"/>
          <w:lang w:val="en-US"/>
        </w:rPr>
      </w:pPr>
      <w:r>
        <w:rPr>
          <w:rFonts w:ascii="Calibri" w:hAnsi="Calibri"/>
          <w:b/>
          <w:bCs/>
          <w:sz w:val="22"/>
          <w:szCs w:val="22"/>
          <w:lang w:val="en-US"/>
        </w:rPr>
        <w:t xml:space="preserve">         </w:t>
      </w:r>
    </w:p>
    <w:p w14:paraId="2C1ABE89" w14:textId="77777777" w:rsidR="00885E2B" w:rsidRDefault="00885E2B" w:rsidP="00885E2B">
      <w:pPr>
        <w:rPr>
          <w:rFonts w:ascii="Calibri" w:hAnsi="Calibri"/>
          <w:b/>
          <w:bCs/>
          <w:sz w:val="22"/>
          <w:szCs w:val="22"/>
          <w:lang w:val="en-US"/>
        </w:rPr>
      </w:pPr>
    </w:p>
    <w:p w14:paraId="190C57F4" w14:textId="77777777" w:rsidR="00A57C1C" w:rsidRDefault="00A57C1C" w:rsidP="00A57C1C">
      <w:pPr>
        <w:rPr>
          <w:rFonts w:ascii="Georgia" w:hAnsi="Georgia"/>
          <w:color w:val="002060"/>
          <w:sz w:val="22"/>
          <w:szCs w:val="22"/>
          <w:lang w:val="en-US"/>
        </w:rPr>
      </w:pPr>
      <w:r>
        <w:rPr>
          <w:rFonts w:ascii="Georgia" w:hAnsi="Georgia"/>
          <w:color w:val="002060"/>
          <w:lang w:val="en-US"/>
        </w:rPr>
        <w:t>Melissa Mc Donald</w:t>
      </w:r>
    </w:p>
    <w:p w14:paraId="0996D860" w14:textId="77777777" w:rsidR="00A57C1C" w:rsidRDefault="00A57C1C" w:rsidP="00A57C1C">
      <w:pPr>
        <w:rPr>
          <w:rFonts w:ascii="Georgia" w:hAnsi="Georgia"/>
          <w:color w:val="002060"/>
          <w:lang w:val="en-US"/>
        </w:rPr>
      </w:pPr>
      <w:r>
        <w:rPr>
          <w:rFonts w:ascii="Georgia" w:hAnsi="Georgia"/>
          <w:color w:val="002060"/>
          <w:lang w:val="en-US"/>
        </w:rPr>
        <w:t>OSHC Coordinator Nominated Supervisor</w:t>
      </w:r>
    </w:p>
    <w:p w14:paraId="7AF79F35" w14:textId="77777777" w:rsidR="00A57C1C" w:rsidRDefault="00A57C1C" w:rsidP="00A57C1C">
      <w:pPr>
        <w:rPr>
          <w:rFonts w:ascii="Georgia" w:hAnsi="Georgia"/>
          <w:color w:val="002060"/>
          <w:lang w:val="en-US"/>
        </w:rPr>
      </w:pPr>
      <w:r>
        <w:rPr>
          <w:rFonts w:ascii="Georgia" w:hAnsi="Georgia"/>
          <w:color w:val="002060"/>
          <w:lang w:val="en-US"/>
        </w:rPr>
        <w:t xml:space="preserve">Mt. Evelyn Primary School </w:t>
      </w:r>
    </w:p>
    <w:p w14:paraId="08A3A746" w14:textId="0BD0DE48" w:rsidR="00A57C1C" w:rsidRDefault="006056BD" w:rsidP="00A57C1C">
      <w:pPr>
        <w:rPr>
          <w:rFonts w:ascii="Georgia" w:hAnsi="Georgia"/>
          <w:color w:val="002060"/>
          <w:lang w:val="en-US"/>
        </w:rPr>
      </w:pPr>
      <w:r>
        <w:rPr>
          <w:rFonts w:ascii="Georgia" w:hAnsi="Georgia"/>
          <w:color w:val="002060"/>
          <w:lang w:val="en-US"/>
        </w:rPr>
        <w:t>97362123</w:t>
      </w:r>
    </w:p>
    <w:p w14:paraId="0954D504" w14:textId="77777777" w:rsidR="00F522C0" w:rsidRDefault="0026188E"/>
    <w:sectPr w:rsidR="00F522C0" w:rsidSect="00885E2B">
      <w:head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F1B2" w14:textId="77777777" w:rsidR="0026188E" w:rsidRDefault="0026188E" w:rsidP="00885E2B">
      <w:r>
        <w:separator/>
      </w:r>
    </w:p>
  </w:endnote>
  <w:endnote w:type="continuationSeparator" w:id="0">
    <w:p w14:paraId="440B65C7" w14:textId="77777777" w:rsidR="0026188E" w:rsidRDefault="0026188E" w:rsidP="0088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4F93" w14:textId="77777777" w:rsidR="0026188E" w:rsidRDefault="0026188E" w:rsidP="00885E2B">
      <w:r>
        <w:separator/>
      </w:r>
    </w:p>
  </w:footnote>
  <w:footnote w:type="continuationSeparator" w:id="0">
    <w:p w14:paraId="02B77350" w14:textId="77777777" w:rsidR="0026188E" w:rsidRDefault="0026188E" w:rsidP="0088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F94B" w14:textId="77777777" w:rsidR="00885E2B" w:rsidRDefault="00620845" w:rsidP="009C47D5">
    <w:pPr>
      <w:pStyle w:val="Header"/>
      <w:jc w:val="center"/>
    </w:pPr>
    <w:r>
      <w:rPr>
        <w:noProof/>
        <w:sz w:val="22"/>
        <w:szCs w:val="22"/>
        <w:lang w:eastAsia="en-AU"/>
      </w:rPr>
      <w:drawing>
        <wp:anchor distT="0" distB="0" distL="114300" distR="114300" simplePos="0" relativeHeight="251661312" behindDoc="1" locked="0" layoutInCell="1" allowOverlap="1" wp14:anchorId="3A87671F" wp14:editId="778BEFA4">
          <wp:simplePos x="0" y="0"/>
          <wp:positionH relativeFrom="column">
            <wp:posOffset>5034661</wp:posOffset>
          </wp:positionH>
          <wp:positionV relativeFrom="paragraph">
            <wp:posOffset>-401701</wp:posOffset>
          </wp:positionV>
          <wp:extent cx="1770773" cy="809309"/>
          <wp:effectExtent l="0" t="0" r="1270" b="0"/>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773" cy="809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D984D" w14:textId="77777777" w:rsidR="00885E2B" w:rsidRDefault="00885E2B" w:rsidP="00AD130A">
    <w:pPr>
      <w:pStyle w:val="Header"/>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3454" w14:textId="77777777" w:rsidR="00885E2B" w:rsidRDefault="00885E2B">
    <w:pPr>
      <w:pStyle w:val="Header"/>
    </w:pPr>
    <w:r>
      <w:rPr>
        <w:noProof/>
        <w:lang w:eastAsia="en-AU"/>
      </w:rPr>
      <w:drawing>
        <wp:anchor distT="114300" distB="114300" distL="114300" distR="114300" simplePos="0" relativeHeight="251659264" behindDoc="0" locked="0" layoutInCell="1" hidden="0" allowOverlap="1" wp14:anchorId="4E756F8C" wp14:editId="0A452933">
          <wp:simplePos x="0" y="0"/>
          <wp:positionH relativeFrom="column">
            <wp:posOffset>-762000</wp:posOffset>
          </wp:positionH>
          <wp:positionV relativeFrom="paragraph">
            <wp:posOffset>-819785</wp:posOffset>
          </wp:positionV>
          <wp:extent cx="7772400" cy="1924050"/>
          <wp:effectExtent l="0" t="0" r="0" b="0"/>
          <wp:wrapTopAndBottom distT="114300" distB="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82434"/>
                  <a:stretch>
                    <a:fillRect/>
                  </a:stretch>
                </pic:blipFill>
                <pic:spPr>
                  <a:xfrm>
                    <a:off x="0" y="0"/>
                    <a:ext cx="7772400" cy="1924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6220"/>
    <w:multiLevelType w:val="hybridMultilevel"/>
    <w:tmpl w:val="177AE8C4"/>
    <w:lvl w:ilvl="0" w:tplc="8FC04178">
      <w:start w:val="2"/>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74791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2B"/>
    <w:rsid w:val="001F079B"/>
    <w:rsid w:val="0026188E"/>
    <w:rsid w:val="00493D95"/>
    <w:rsid w:val="00544BDA"/>
    <w:rsid w:val="00551CC1"/>
    <w:rsid w:val="005968DF"/>
    <w:rsid w:val="006056BD"/>
    <w:rsid w:val="00620845"/>
    <w:rsid w:val="00885E2B"/>
    <w:rsid w:val="008B5C1A"/>
    <w:rsid w:val="00A57C1C"/>
    <w:rsid w:val="00AB6114"/>
    <w:rsid w:val="00B2218A"/>
    <w:rsid w:val="00E32D61"/>
    <w:rsid w:val="00E4230A"/>
    <w:rsid w:val="00E85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D253B"/>
  <w15:chartTrackingRefBased/>
  <w15:docId w15:val="{FB7A1F31-042F-4ADF-88CD-2757FEA6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85E2B"/>
    <w:pPr>
      <w:keepNext/>
      <w:outlineLvl w:val="1"/>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E2B"/>
    <w:pPr>
      <w:tabs>
        <w:tab w:val="center" w:pos="4513"/>
        <w:tab w:val="right" w:pos="9026"/>
      </w:tabs>
    </w:pPr>
  </w:style>
  <w:style w:type="character" w:customStyle="1" w:styleId="HeaderChar">
    <w:name w:val="Header Char"/>
    <w:basedOn w:val="DefaultParagraphFont"/>
    <w:link w:val="Header"/>
    <w:uiPriority w:val="99"/>
    <w:rsid w:val="00885E2B"/>
  </w:style>
  <w:style w:type="paragraph" w:styleId="Footer">
    <w:name w:val="footer"/>
    <w:basedOn w:val="Normal"/>
    <w:link w:val="FooterChar"/>
    <w:uiPriority w:val="99"/>
    <w:unhideWhenUsed/>
    <w:rsid w:val="00885E2B"/>
    <w:pPr>
      <w:tabs>
        <w:tab w:val="center" w:pos="4513"/>
        <w:tab w:val="right" w:pos="9026"/>
      </w:tabs>
    </w:pPr>
  </w:style>
  <w:style w:type="character" w:customStyle="1" w:styleId="FooterChar">
    <w:name w:val="Footer Char"/>
    <w:basedOn w:val="DefaultParagraphFont"/>
    <w:link w:val="Footer"/>
    <w:uiPriority w:val="99"/>
    <w:rsid w:val="00885E2B"/>
  </w:style>
  <w:style w:type="character" w:customStyle="1" w:styleId="Heading2Char">
    <w:name w:val="Heading 2 Char"/>
    <w:basedOn w:val="DefaultParagraphFont"/>
    <w:link w:val="Heading2"/>
    <w:rsid w:val="00885E2B"/>
    <w:rPr>
      <w:rFonts w:ascii="Times New Roman" w:eastAsia="Times New Roman" w:hAnsi="Times New Roman" w:cs="Times New Roman"/>
      <w:b/>
      <w:sz w:val="24"/>
      <w:szCs w:val="20"/>
      <w:u w:val="single"/>
      <w:lang w:val="en-US"/>
    </w:rPr>
  </w:style>
  <w:style w:type="paragraph" w:styleId="BodyTextIndent">
    <w:name w:val="Body Text Indent"/>
    <w:basedOn w:val="Normal"/>
    <w:link w:val="BodyTextIndentChar"/>
    <w:rsid w:val="00885E2B"/>
    <w:pPr>
      <w:ind w:left="360"/>
    </w:pPr>
    <w:rPr>
      <w:rFonts w:ascii="Arial Rounded MT Bold" w:hAnsi="Arial Rounded MT Bold"/>
      <w:sz w:val="22"/>
      <w:szCs w:val="20"/>
      <w:lang w:val="en-US"/>
    </w:rPr>
  </w:style>
  <w:style w:type="character" w:customStyle="1" w:styleId="BodyTextIndentChar">
    <w:name w:val="Body Text Indent Char"/>
    <w:basedOn w:val="DefaultParagraphFont"/>
    <w:link w:val="BodyTextIndent"/>
    <w:rsid w:val="00885E2B"/>
    <w:rPr>
      <w:rFonts w:ascii="Arial Rounded MT Bold" w:eastAsia="Times New Roman" w:hAnsi="Arial Rounded MT Bold" w:cs="Times New Roman"/>
      <w:szCs w:val="20"/>
      <w:lang w:val="en-US"/>
    </w:rPr>
  </w:style>
  <w:style w:type="paragraph" w:styleId="BalloonText">
    <w:name w:val="Balloon Text"/>
    <w:basedOn w:val="Normal"/>
    <w:link w:val="BalloonTextChar"/>
    <w:uiPriority w:val="99"/>
    <w:semiHidden/>
    <w:unhideWhenUsed/>
    <w:rsid w:val="00A57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 care</dc:creator>
  <cp:keywords/>
  <dc:description/>
  <cp:lastModifiedBy>Felicity Curnow</cp:lastModifiedBy>
  <cp:revision>2</cp:revision>
  <cp:lastPrinted>2022-07-11T21:12:00Z</cp:lastPrinted>
  <dcterms:created xsi:type="dcterms:W3CDTF">2022-07-29T00:15:00Z</dcterms:created>
  <dcterms:modified xsi:type="dcterms:W3CDTF">2022-07-29T00:15:00Z</dcterms:modified>
</cp:coreProperties>
</file>